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0D89A4E3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AC1961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AC1961">
        <w:rPr>
          <w:rFonts w:ascii="BIZ UDゴシック" w:eastAsia="BIZ UDゴシック" w:hAnsi="BIZ UDゴシック" w:hint="eastAsia"/>
          <w:bCs/>
          <w:color w:val="FF0000"/>
          <w:szCs w:val="21"/>
        </w:rPr>
        <w:t>４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AC1961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6A408BE3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9230C5">
        <w:rPr>
          <w:rFonts w:ascii="BIZ UDゴシック" w:eastAsia="BIZ UDゴシック" w:hAnsi="BIZ UDゴシック" w:hint="eastAsia"/>
          <w:szCs w:val="21"/>
        </w:rPr>
        <w:t>安部</w:t>
      </w:r>
      <w:r w:rsidR="000C4F02">
        <w:rPr>
          <w:rFonts w:ascii="BIZ UDゴシック" w:eastAsia="BIZ UDゴシック" w:hAnsi="BIZ UDゴシック" w:hint="eastAsia"/>
          <w:szCs w:val="21"/>
        </w:rPr>
        <w:t>、豊島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  <w:bookmarkStart w:id="0" w:name="_GoBack"/>
      <w:bookmarkEnd w:id="0"/>
    </w:p>
    <w:p w14:paraId="0F821591" w14:textId="3089DD20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AC1961">
        <w:rPr>
          <w:rFonts w:ascii="ＭＳ 明朝" w:hAnsi="ＭＳ 明朝" w:hint="eastAsia"/>
          <w:spacing w:val="0"/>
          <w:sz w:val="28"/>
          <w:szCs w:val="28"/>
        </w:rPr>
        <w:t>５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AC1961">
        <w:rPr>
          <w:rFonts w:ascii="ＭＳ 明朝" w:hAnsi="ＭＳ 明朝" w:hint="eastAsia"/>
          <w:spacing w:val="0"/>
          <w:sz w:val="28"/>
          <w:szCs w:val="28"/>
        </w:rPr>
        <w:t>夏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C4F02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1961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酒井　香織</cp:lastModifiedBy>
  <cp:revision>20</cp:revision>
  <cp:lastPrinted>2020-06-16T01:16:00Z</cp:lastPrinted>
  <dcterms:created xsi:type="dcterms:W3CDTF">2020-06-10T00:33:00Z</dcterms:created>
  <dcterms:modified xsi:type="dcterms:W3CDTF">2023-06-09T05:33:00Z</dcterms:modified>
</cp:coreProperties>
</file>